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456D" w14:textId="77777777" w:rsidR="00BC63B5" w:rsidRDefault="00BC63B5" w:rsidP="00BC63B5">
      <w:pPr>
        <w:pStyle w:val="Sidhuvud"/>
      </w:pPr>
    </w:p>
    <w:p w14:paraId="0E5F6BE5" w14:textId="7421664E" w:rsidR="007E5B45" w:rsidRDefault="007E5B45" w:rsidP="007E5B45">
      <w:pPr>
        <w:rPr>
          <w:rFonts w:ascii="Times New Roman" w:hAnsi="Times New Roman" w:cs="Times New Roman"/>
          <w:b/>
          <w:sz w:val="24"/>
          <w:lang w:val="sv-SE"/>
        </w:rPr>
      </w:pPr>
      <w:r>
        <w:rPr>
          <w:b/>
          <w:noProof/>
          <w:lang w:val="sv-SE" w:eastAsia="sv-SE"/>
        </w:rPr>
        <w:drawing>
          <wp:inline distT="0" distB="0" distL="0" distR="0" wp14:anchorId="405EBCBE" wp14:editId="0D7B88FD">
            <wp:extent cx="3230563" cy="1047750"/>
            <wp:effectExtent l="0" t="0" r="8255" b="0"/>
            <wp:docPr id="1" name="Bildobjekt 1" descr="H:\ASTA\Styrelsen\Mallar\ASTAlogobearbetad.2014_0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TA\Styrelsen\Mallar\ASTAlogobearbetad.2014_03_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6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2FBB8" w14:textId="77777777" w:rsidR="007E5B45" w:rsidRDefault="007E5B45" w:rsidP="007E5B45">
      <w:pPr>
        <w:rPr>
          <w:rFonts w:ascii="Times New Roman" w:hAnsi="Times New Roman" w:cs="Times New Roman"/>
          <w:b/>
          <w:sz w:val="24"/>
          <w:lang w:val="sv-SE"/>
        </w:rPr>
      </w:pPr>
    </w:p>
    <w:p w14:paraId="50B92AFD" w14:textId="77777777" w:rsidR="007E5B45" w:rsidRPr="007E5B45" w:rsidRDefault="007E5B45" w:rsidP="007E5B45">
      <w:pPr>
        <w:rPr>
          <w:rFonts w:ascii="Times New Roman" w:hAnsi="Times New Roman" w:cs="Times New Roman"/>
          <w:b/>
          <w:sz w:val="32"/>
          <w:lang w:val="sv-SE"/>
        </w:rPr>
      </w:pPr>
      <w:proofErr w:type="spellStart"/>
      <w:r w:rsidRPr="00B54E4E">
        <w:rPr>
          <w:rStyle w:val="Rubrik4Char"/>
          <w:i w:val="0"/>
          <w:sz w:val="28"/>
          <w:lang w:val="sv-SE"/>
        </w:rPr>
        <w:t>ASTAs</w:t>
      </w:r>
      <w:proofErr w:type="spellEnd"/>
      <w:r w:rsidRPr="00B54E4E">
        <w:rPr>
          <w:rStyle w:val="Rubrik4Char"/>
          <w:i w:val="0"/>
          <w:sz w:val="28"/>
          <w:lang w:val="sv-SE"/>
        </w:rPr>
        <w:t xml:space="preserve"> förslag till kursplan för utbildning till </w:t>
      </w:r>
      <w:r w:rsidRPr="007E5B45">
        <w:rPr>
          <w:rStyle w:val="Rubrik4Char"/>
          <w:i w:val="0"/>
          <w:sz w:val="28"/>
          <w:lang w:val="sv-SE"/>
        </w:rPr>
        <w:t>Astma-, allergi- och KOL-sjuksköterska, avancerad nivå 15hp</w:t>
      </w:r>
      <w:r w:rsidRPr="007E5B45">
        <w:rPr>
          <w:rFonts w:ascii="Times New Roman" w:hAnsi="Times New Roman" w:cs="Times New Roman"/>
          <w:b/>
          <w:sz w:val="32"/>
          <w:lang w:val="sv-SE"/>
        </w:rPr>
        <w:t>.</w:t>
      </w:r>
    </w:p>
    <w:p w14:paraId="3FBFA952" w14:textId="51D64460" w:rsidR="007E5B45" w:rsidRDefault="007E5B45" w:rsidP="007E5B45">
      <w:pPr>
        <w:rPr>
          <w:rFonts w:ascii="Times New Roman" w:hAnsi="Times New Roman" w:cs="Times New Roman"/>
          <w:sz w:val="24"/>
          <w:lang w:val="sv-SE"/>
        </w:rPr>
      </w:pPr>
      <w:bookmarkStart w:id="0" w:name="_GoBack"/>
      <w:bookmarkEnd w:id="0"/>
    </w:p>
    <w:p w14:paraId="5AF1EDC2" w14:textId="377F7568" w:rsidR="007E5B45" w:rsidRPr="007E5B45" w:rsidRDefault="007E5B45" w:rsidP="007E5B45">
      <w:pPr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>Under åren har ASTA fått många frågor rörande innehåll och krav på vad en astma-,</w:t>
      </w:r>
      <w:r w:rsidR="009E3DD3">
        <w:rPr>
          <w:rFonts w:ascii="Times New Roman" w:hAnsi="Times New Roman" w:cs="Times New Roman"/>
          <w:sz w:val="24"/>
          <w:lang w:val="sv-SE"/>
        </w:rPr>
        <w:t xml:space="preserve"> allergi- och KOL-sjuksköterske-</w:t>
      </w:r>
      <w:r>
        <w:rPr>
          <w:rFonts w:ascii="Times New Roman" w:hAnsi="Times New Roman" w:cs="Times New Roman"/>
          <w:sz w:val="24"/>
          <w:lang w:val="sv-SE"/>
        </w:rPr>
        <w:t>kurs bör innehålla. Därför har vi arbetat fram en mall som kan användas av uppdragsbeställare och universitet i framtagande av kursplaner.</w:t>
      </w:r>
      <w:r w:rsidR="009E3DD3">
        <w:rPr>
          <w:rFonts w:ascii="Times New Roman" w:hAnsi="Times New Roman" w:cs="Times New Roman"/>
          <w:sz w:val="24"/>
          <w:lang w:val="sv-SE"/>
        </w:rPr>
        <w:t xml:space="preserve"> Mallen är utvecklad utifrån kursplan vid Högskolan Väst, Trollhättan, kursansvarig Maria Emilsson, leg sjuksköt. med. dr.</w:t>
      </w:r>
    </w:p>
    <w:p w14:paraId="36CF82B6" w14:textId="77777777" w:rsidR="007E5B45" w:rsidRDefault="007E5B45" w:rsidP="007E5B45">
      <w:pPr>
        <w:rPr>
          <w:rFonts w:ascii="Times New Roman" w:hAnsi="Times New Roman" w:cs="Times New Roman"/>
          <w:b/>
          <w:sz w:val="24"/>
          <w:lang w:val="sv-SE"/>
        </w:rPr>
      </w:pPr>
    </w:p>
    <w:p w14:paraId="6E438F12" w14:textId="77777777" w:rsidR="007E5B45" w:rsidRPr="007E5B45" w:rsidRDefault="007E5B45" w:rsidP="007E5B45">
      <w:pPr>
        <w:rPr>
          <w:rFonts w:ascii="Times New Roman" w:hAnsi="Times New Roman" w:cs="Times New Roman"/>
          <w:b/>
          <w:sz w:val="24"/>
          <w:lang w:val="sv-SE"/>
        </w:rPr>
      </w:pPr>
      <w:proofErr w:type="spellStart"/>
      <w:r w:rsidRPr="007E5B45">
        <w:rPr>
          <w:rFonts w:ascii="Times New Roman" w:hAnsi="Times New Roman" w:cs="Times New Roman"/>
          <w:b/>
          <w:sz w:val="24"/>
          <w:lang w:val="sv-SE"/>
        </w:rPr>
        <w:t>ASTA:s</w:t>
      </w:r>
      <w:proofErr w:type="spellEnd"/>
      <w:r w:rsidRPr="007E5B45">
        <w:rPr>
          <w:rFonts w:ascii="Times New Roman" w:hAnsi="Times New Roman" w:cs="Times New Roman"/>
          <w:b/>
          <w:sz w:val="24"/>
          <w:lang w:val="sv-SE"/>
        </w:rPr>
        <w:t xml:space="preserve"> kriterier för utbildning till Astma-, allergi- och KOL-sjuksköterska, avancerad nivå 15hp.</w:t>
      </w:r>
    </w:p>
    <w:p w14:paraId="30D4A2BF" w14:textId="77777777" w:rsidR="007E5B45" w:rsidRPr="007E5B45" w:rsidRDefault="007E5B45" w:rsidP="007E5B45">
      <w:pPr>
        <w:rPr>
          <w:rFonts w:ascii="Times New Roman" w:hAnsi="Times New Roman" w:cs="Times New Roman"/>
          <w:sz w:val="24"/>
          <w:lang w:val="sv-SE"/>
        </w:rPr>
      </w:pPr>
    </w:p>
    <w:p w14:paraId="687440F1" w14:textId="77777777" w:rsidR="007E5B45" w:rsidRPr="007E5B45" w:rsidRDefault="007E5B45" w:rsidP="007E5B45">
      <w:pPr>
        <w:pStyle w:val="Liststycke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lang w:val="sv-SE"/>
        </w:rPr>
        <w:t xml:space="preserve">Inträdeskrav bör vara kandidatexamen. </w:t>
      </w:r>
      <w:r w:rsidRPr="007E5B45">
        <w:rPr>
          <w:rFonts w:ascii="Times New Roman" w:hAnsi="Times New Roman" w:cs="Times New Roman"/>
          <w:sz w:val="24"/>
          <w:lang w:val="sv-SE"/>
        </w:rPr>
        <w:br/>
        <w:t>Meddela i intagningsbrev att studenterna får repetera grundnivån på egen hand före kursen så man kan börja på djupet, annars hinns inte 15hp på en termin.</w:t>
      </w:r>
    </w:p>
    <w:p w14:paraId="4EEC494C" w14:textId="77777777" w:rsidR="007E5B45" w:rsidRPr="007E5B45" w:rsidRDefault="007E5B45" w:rsidP="007E5B45">
      <w:pPr>
        <w:pStyle w:val="Liststycke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lang w:val="sv-SE"/>
        </w:rPr>
        <w:t xml:space="preserve">Examinator lägst Docent och kunnig i området.  </w:t>
      </w:r>
    </w:p>
    <w:p w14:paraId="59C4CA17" w14:textId="77777777" w:rsidR="007E5B45" w:rsidRPr="007E5B45" w:rsidRDefault="007E5B45" w:rsidP="007E5B45">
      <w:pPr>
        <w:pStyle w:val="Liststycke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lang w:val="sv-SE"/>
        </w:rPr>
        <w:t xml:space="preserve">Fristående kurs föredras framför uppdragsutbildning. </w:t>
      </w:r>
    </w:p>
    <w:p w14:paraId="6D89BA41" w14:textId="77777777" w:rsidR="007E5B45" w:rsidRPr="007E5B45" w:rsidRDefault="007E5B45" w:rsidP="007E5B45">
      <w:pPr>
        <w:pStyle w:val="Liststycke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lang w:val="sv-SE"/>
        </w:rPr>
        <w:t>Fördela astma och KOL lika över kursen (allergin är en självklar stor punkt vid undervisning av astma).</w:t>
      </w:r>
    </w:p>
    <w:p w14:paraId="57BB5103" w14:textId="77777777" w:rsidR="007E5B45" w:rsidRPr="007E5B45" w:rsidRDefault="007E5B45" w:rsidP="007E5B45">
      <w:pPr>
        <w:pStyle w:val="Liststycke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</w:rPr>
      </w:pPr>
      <w:proofErr w:type="spellStart"/>
      <w:r w:rsidRPr="007E5B45">
        <w:rPr>
          <w:rFonts w:ascii="Times New Roman" w:hAnsi="Times New Roman" w:cs="Times New Roman"/>
          <w:sz w:val="24"/>
        </w:rPr>
        <w:t>Integrera</w:t>
      </w:r>
      <w:proofErr w:type="spellEnd"/>
      <w:r w:rsidRPr="007E5B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B45">
        <w:rPr>
          <w:rFonts w:ascii="Times New Roman" w:hAnsi="Times New Roman" w:cs="Times New Roman"/>
          <w:sz w:val="24"/>
        </w:rPr>
        <w:t>omvårdnad</w:t>
      </w:r>
      <w:proofErr w:type="spellEnd"/>
      <w:r w:rsidRPr="007E5B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B45">
        <w:rPr>
          <w:rFonts w:ascii="Times New Roman" w:hAnsi="Times New Roman" w:cs="Times New Roman"/>
          <w:sz w:val="24"/>
        </w:rPr>
        <w:t>och</w:t>
      </w:r>
      <w:proofErr w:type="spellEnd"/>
      <w:r w:rsidRPr="007E5B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5B45">
        <w:rPr>
          <w:rFonts w:ascii="Times New Roman" w:hAnsi="Times New Roman" w:cs="Times New Roman"/>
          <w:sz w:val="24"/>
        </w:rPr>
        <w:t>medicin</w:t>
      </w:r>
      <w:proofErr w:type="spellEnd"/>
      <w:r w:rsidRPr="007E5B45">
        <w:rPr>
          <w:rFonts w:ascii="Times New Roman" w:hAnsi="Times New Roman" w:cs="Times New Roman"/>
          <w:sz w:val="24"/>
        </w:rPr>
        <w:t>.</w:t>
      </w:r>
    </w:p>
    <w:p w14:paraId="481FD49A" w14:textId="77777777" w:rsidR="007E5B45" w:rsidRPr="007E5B45" w:rsidRDefault="007E5B45" w:rsidP="007E5B45">
      <w:pPr>
        <w:pStyle w:val="Liststycke"/>
        <w:widowControl/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lang w:val="sv-SE"/>
        </w:rPr>
        <w:t>Använda kärnkompetenserna som grund i utbildningens mål:</w:t>
      </w:r>
    </w:p>
    <w:p w14:paraId="082C0319" w14:textId="77777777" w:rsidR="007E5B45" w:rsidRPr="007E5B45" w:rsidRDefault="007E5B45" w:rsidP="007E5B45">
      <w:pPr>
        <w:pStyle w:val="Liststycke"/>
        <w:widowControl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u w:val="single"/>
          <w:lang w:val="sv-SE"/>
        </w:rPr>
        <w:t>Personcentrerad vård</w:t>
      </w:r>
      <w:r w:rsidRPr="007E5B45">
        <w:rPr>
          <w:rFonts w:ascii="Times New Roman" w:hAnsi="Times New Roman" w:cs="Times New Roman"/>
          <w:sz w:val="24"/>
          <w:lang w:val="sv-SE"/>
        </w:rPr>
        <w:t>: Studenten ska självständigt utifrån patientens berättelse kunna initiera och påbörja utredning och behandling i astma, allergi och KOL.</w:t>
      </w:r>
    </w:p>
    <w:p w14:paraId="1B7F7FD2" w14:textId="77777777" w:rsidR="007E5B45" w:rsidRPr="007E5B45" w:rsidRDefault="007E5B45" w:rsidP="007E5B45">
      <w:pPr>
        <w:pStyle w:val="Liststycke"/>
        <w:widowControl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u w:val="single"/>
          <w:lang w:val="sv-SE"/>
        </w:rPr>
        <w:t>Samverkan i team</w:t>
      </w:r>
      <w:r w:rsidRPr="007E5B45">
        <w:rPr>
          <w:rFonts w:ascii="Times New Roman" w:hAnsi="Times New Roman" w:cs="Times New Roman"/>
          <w:sz w:val="24"/>
          <w:lang w:val="sv-SE"/>
        </w:rPr>
        <w:t>: Självständigt kunna identifiera luckor i teamet och initiera interprofessionell samverkan (teamarbetet).</w:t>
      </w:r>
    </w:p>
    <w:p w14:paraId="05575570" w14:textId="77777777" w:rsidR="007E5B45" w:rsidRPr="007E5B45" w:rsidRDefault="007E5B45" w:rsidP="007E5B45">
      <w:pPr>
        <w:pStyle w:val="Liststycke"/>
        <w:widowControl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u w:val="single"/>
          <w:lang w:val="sv-SE"/>
        </w:rPr>
        <w:t>Evidensbaserad vård</w:t>
      </w:r>
      <w:r w:rsidRPr="007E5B45">
        <w:rPr>
          <w:rFonts w:ascii="Times New Roman" w:hAnsi="Times New Roman" w:cs="Times New Roman"/>
          <w:sz w:val="24"/>
          <w:lang w:val="sv-SE"/>
        </w:rPr>
        <w:t>: Kunna avgöra när det är lämpligt att göra avsteg från behandlingsriktlinjer och vårdprogram. Delta i arbetet att ta fram riktlinjer och program, systematiskt och på vetenskaplig grund.</w:t>
      </w:r>
    </w:p>
    <w:p w14:paraId="02755B5E" w14:textId="77777777" w:rsidR="007E5B45" w:rsidRPr="007E5B45" w:rsidRDefault="007E5B45" w:rsidP="007E5B45">
      <w:pPr>
        <w:pStyle w:val="Liststycke"/>
        <w:widowControl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u w:val="single"/>
          <w:lang w:val="sv-SE"/>
        </w:rPr>
        <w:t>Förbättringsarbete</w:t>
      </w:r>
      <w:r w:rsidRPr="007E5B45">
        <w:rPr>
          <w:rFonts w:ascii="Times New Roman" w:hAnsi="Times New Roman" w:cs="Times New Roman"/>
          <w:sz w:val="24"/>
          <w:lang w:val="sv-SE"/>
        </w:rPr>
        <w:t>: Självständigt kunna initiera och utföra kvalitets- och förbättringsarbete</w:t>
      </w:r>
    </w:p>
    <w:p w14:paraId="6B3EE908" w14:textId="77777777" w:rsidR="007E5B45" w:rsidRPr="007E5B45" w:rsidRDefault="007E5B45" w:rsidP="007E5B45">
      <w:pPr>
        <w:pStyle w:val="Liststycke"/>
        <w:widowControl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u w:val="single"/>
          <w:lang w:val="sv-SE"/>
        </w:rPr>
        <w:t>Säker vård</w:t>
      </w:r>
      <w:r w:rsidRPr="007E5B45">
        <w:rPr>
          <w:rFonts w:ascii="Times New Roman" w:hAnsi="Times New Roman" w:cs="Times New Roman"/>
          <w:sz w:val="24"/>
          <w:lang w:val="sv-SE"/>
        </w:rPr>
        <w:t>: Vara ansvarig och kunna leda ett systematiskt patientsäkerhetsarbete som att använda och tolka bedömningsinstrument och beslutsunderlag samt åtgärda dess konsekvenser. Kunna identifiera riskfaktorer i patientsäkerheten på både individnivå och organisationsnivå.</w:t>
      </w:r>
    </w:p>
    <w:p w14:paraId="677EC77A" w14:textId="77777777" w:rsidR="007E5B45" w:rsidRPr="007E5B45" w:rsidRDefault="007E5B45" w:rsidP="007E5B45">
      <w:pPr>
        <w:pStyle w:val="Liststycke"/>
        <w:widowControl/>
        <w:numPr>
          <w:ilvl w:val="1"/>
          <w:numId w:val="9"/>
        </w:numPr>
        <w:contextualSpacing/>
        <w:rPr>
          <w:rFonts w:ascii="Times New Roman" w:hAnsi="Times New Roman" w:cs="Times New Roman"/>
          <w:sz w:val="24"/>
          <w:lang w:val="sv-SE"/>
        </w:rPr>
      </w:pPr>
      <w:r w:rsidRPr="007E5B45">
        <w:rPr>
          <w:rFonts w:ascii="Times New Roman" w:hAnsi="Times New Roman" w:cs="Times New Roman"/>
          <w:sz w:val="24"/>
          <w:u w:val="single"/>
          <w:lang w:val="sv-SE"/>
        </w:rPr>
        <w:t>Informatik</w:t>
      </w:r>
      <w:r w:rsidRPr="007E5B45">
        <w:rPr>
          <w:rFonts w:ascii="Times New Roman" w:hAnsi="Times New Roman" w:cs="Times New Roman"/>
          <w:sz w:val="24"/>
          <w:lang w:val="sv-SE"/>
        </w:rPr>
        <w:t xml:space="preserve">: Stödja och vägleda patienterna att sortera bland digital information samt vara med och utveckla </w:t>
      </w:r>
      <w:proofErr w:type="spellStart"/>
      <w:r w:rsidRPr="007E5B45">
        <w:rPr>
          <w:rFonts w:ascii="Times New Roman" w:hAnsi="Times New Roman" w:cs="Times New Roman"/>
          <w:sz w:val="24"/>
          <w:lang w:val="sv-SE"/>
        </w:rPr>
        <w:t>eHälsa</w:t>
      </w:r>
      <w:proofErr w:type="spellEnd"/>
      <w:r w:rsidRPr="007E5B45">
        <w:rPr>
          <w:rFonts w:ascii="Times New Roman" w:hAnsi="Times New Roman" w:cs="Times New Roman"/>
          <w:sz w:val="24"/>
          <w:lang w:val="sv-SE"/>
        </w:rPr>
        <w:t>.</w:t>
      </w:r>
    </w:p>
    <w:p w14:paraId="05B76F90" w14:textId="77777777" w:rsidR="007E5B45" w:rsidRPr="007E5B45" w:rsidRDefault="007E5B45" w:rsidP="007E5B45">
      <w:pPr>
        <w:rPr>
          <w:lang w:val="sv-SE"/>
        </w:rPr>
      </w:pPr>
    </w:p>
    <w:p w14:paraId="72B03DE6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53878EE4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1281A922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13422AD6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6C721108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6F045012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1380BF99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4D430A34" w14:textId="77777777" w:rsid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1FEB3A85" w14:textId="77777777" w:rsidR="007E5B45" w:rsidRPr="007E5B45" w:rsidRDefault="007E5B45" w:rsidP="00BC63B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35AB9720" w14:textId="108BF69C" w:rsidR="00CE689E" w:rsidRPr="00CE689E" w:rsidRDefault="00CE689E" w:rsidP="00CE689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b/>
          <w:i/>
          <w:sz w:val="24"/>
          <w:szCs w:val="24"/>
          <w:lang w:val="sv-SE"/>
        </w:rPr>
        <w:t>Medicinsk vetenskap:</w:t>
      </w:r>
      <w:r w:rsidRPr="00CE689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Astma</w:t>
      </w:r>
      <w:r w:rsidR="004A7F41">
        <w:rPr>
          <w:rFonts w:ascii="Times New Roman" w:hAnsi="Times New Roman" w:cs="Times New Roman"/>
          <w:b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b/>
          <w:sz w:val="24"/>
          <w:szCs w:val="24"/>
          <w:lang w:val="sv-SE"/>
        </w:rPr>
        <w:t xml:space="preserve"> och kroniskt obstruktiv lungsjukdom, 7,5 </w:t>
      </w:r>
      <w:proofErr w:type="spellStart"/>
      <w:r w:rsidRPr="00CE689E">
        <w:rPr>
          <w:rFonts w:ascii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CE689E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avancerad nivå 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>Behörighet: Leg sjuksköterska</w:t>
      </w:r>
    </w:p>
    <w:p w14:paraId="2728C794" w14:textId="77777777" w:rsidR="00CE689E" w:rsidRDefault="00CE689E" w:rsidP="00CE689E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12D1821E" w14:textId="77777777" w:rsidR="00CE689E" w:rsidRPr="00CE689E" w:rsidRDefault="00CE689E" w:rsidP="00CE689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Efter avslutad kurs ska studenten självständigt kunna:</w:t>
      </w:r>
    </w:p>
    <w:p w14:paraId="627D524E" w14:textId="77777777" w:rsidR="00CE689E" w:rsidRDefault="00CE689E" w:rsidP="00CE689E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0A796410" w14:textId="77777777" w:rsidR="00CE689E" w:rsidRPr="00CE689E" w:rsidRDefault="00CE689E" w:rsidP="00CE689E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i/>
          <w:sz w:val="24"/>
          <w:szCs w:val="24"/>
          <w:lang w:val="sv-SE"/>
        </w:rPr>
        <w:t>Kunskap och förståelse:</w:t>
      </w:r>
    </w:p>
    <w:p w14:paraId="6E005EE6" w14:textId="2DA45020" w:rsidR="00CE689E" w:rsidRPr="00CE689E" w:rsidRDefault="00CE689E" w:rsidP="00CE689E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Förklara lungfysiologins och immunologins mekanismer för sjukdomsutveckling</w:t>
      </w:r>
    </w:p>
    <w:p w14:paraId="4C4092F8" w14:textId="2781AC1E" w:rsidR="00CE689E" w:rsidRPr="00CE689E" w:rsidRDefault="00CE689E" w:rsidP="00CE689E">
      <w:pPr>
        <w:pStyle w:val="Liststyck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Förståelse för patofysiologi och symtombild vid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6044C743" w14:textId="34B4C41B" w:rsidR="00CE689E" w:rsidRPr="00CE689E" w:rsidRDefault="00CE689E" w:rsidP="00CE689E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Analysera och ha kunskap om multisjuklighet i samband med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328BB6D1" w14:textId="15D4050C" w:rsidR="00CE689E" w:rsidRPr="00CE689E" w:rsidRDefault="00CE689E" w:rsidP="00CE689E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Redogöra och analysera farmakologisk behandling vid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279396C8" w14:textId="01D24A8C" w:rsidR="00CE689E" w:rsidRPr="00CE689E" w:rsidRDefault="00CE689E" w:rsidP="00CE689E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Redogöra och analysera annan adekvat behandling vid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45FA9B02" w14:textId="7B827E46" w:rsidR="00CE689E" w:rsidRPr="00CE689E" w:rsidRDefault="00CE689E" w:rsidP="00CE689E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Identifiera och analysera aktuell medicinsk forskning, beprövad erfarenhet och utvecklingsarbete relaterat till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3A198022" w14:textId="77777777" w:rsidR="00CE689E" w:rsidRPr="00CE689E" w:rsidRDefault="00CE689E" w:rsidP="00CE689E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7F555B1C" w14:textId="77777777" w:rsidR="00CE689E" w:rsidRPr="00CE689E" w:rsidRDefault="00CE689E" w:rsidP="00CE689E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i/>
          <w:sz w:val="24"/>
          <w:szCs w:val="24"/>
          <w:lang w:val="sv-SE"/>
        </w:rPr>
        <w:t>Färdigheter och förmåga</w:t>
      </w:r>
    </w:p>
    <w:p w14:paraId="6010FC05" w14:textId="58334415" w:rsidR="00CE689E" w:rsidRPr="00CE689E" w:rsidRDefault="00CE689E" w:rsidP="00CE689E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Tillämpa adekvat evidensbaserad vård vid diagnostik av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7325220C" w14:textId="41C7C5C0" w:rsidR="00CE689E" w:rsidRPr="00CE689E" w:rsidRDefault="00CE689E" w:rsidP="00CE689E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Tillämpa läkemedelsverkets behandlingsrekommendationer, nationella och internationella kunskapsstöd för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 </w:t>
      </w:r>
    </w:p>
    <w:p w14:paraId="5270CF75" w14:textId="3280E1B6" w:rsidR="00CE689E" w:rsidRPr="00CE689E" w:rsidRDefault="00CE689E" w:rsidP="00CE689E">
      <w:pPr>
        <w:pStyle w:val="Liststycke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Utföra undersökningar i samband med screening och diagnostik samt tolka resultat av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>spirometri- och FEV1/FEV6 - mätning</w:t>
      </w:r>
    </w:p>
    <w:p w14:paraId="4CD39E2F" w14:textId="77777777" w:rsidR="00CE689E" w:rsidRPr="00CE689E" w:rsidRDefault="00CE689E" w:rsidP="00CE689E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D685361" w14:textId="77777777" w:rsidR="00CE689E" w:rsidRPr="00CE689E" w:rsidRDefault="00CE689E" w:rsidP="00CE689E">
      <w:pPr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i/>
          <w:sz w:val="24"/>
          <w:szCs w:val="24"/>
          <w:lang w:val="sv-SE"/>
        </w:rPr>
        <w:t>Värderingsförmåga och förhållningssätt</w:t>
      </w:r>
    </w:p>
    <w:p w14:paraId="5FB0DE52" w14:textId="27FA34B6" w:rsidR="00CE689E" w:rsidRPr="00CE689E" w:rsidRDefault="00CE689E" w:rsidP="00CE689E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Kritiskt värdera medicinsk och farmakologisk behandling inkluderande inhalationsteknik i relation till svårighetsgraden hos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06231854" w14:textId="44C4FB6A" w:rsidR="00CE689E" w:rsidRPr="00CE689E" w:rsidRDefault="00CE689E" w:rsidP="00CE689E">
      <w:pPr>
        <w:pStyle w:val="Liststyck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CE689E">
        <w:rPr>
          <w:rFonts w:ascii="Times New Roman" w:hAnsi="Times New Roman" w:cs="Times New Roman"/>
          <w:sz w:val="24"/>
          <w:szCs w:val="24"/>
          <w:lang w:val="sv-SE"/>
        </w:rPr>
        <w:t>Värdera och dra slutsatser utifrån medicinska undersökningar vid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CE689E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0EB311B1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06BA7371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39EB7C1C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1A0511A5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4F82A7C1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626A7585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3378F500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425BD478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57F2E6C5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1C8BF1FB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3FCED891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292B6A6D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019E9BC9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3CCB2CBC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59800369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7675DC35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0B690046" w14:textId="77777777" w:rsidR="00CE689E" w:rsidRDefault="00CE689E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563C21EB" w14:textId="77777777" w:rsidR="00CE689E" w:rsidRDefault="00CE689E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5BEE1FD1" w14:textId="77777777" w:rsidR="00CE689E" w:rsidRDefault="00CE689E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594780E5" w14:textId="77777777" w:rsidR="00CE689E" w:rsidRDefault="00CE689E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1F0FB3A8" w14:textId="77777777" w:rsidR="003D4AE5" w:rsidRDefault="003D4AE5" w:rsidP="003D4AE5">
      <w:pPr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</w:pPr>
    </w:p>
    <w:p w14:paraId="4CFB837D" w14:textId="3D80C82B" w:rsidR="00B54E4E" w:rsidRPr="009E3DD3" w:rsidRDefault="00B54E4E" w:rsidP="00B54E4E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E3DD3">
        <w:rPr>
          <w:rFonts w:ascii="Times New Roman" w:eastAsia="Times New Roman" w:hAnsi="Times New Roman" w:cs="Times New Roman"/>
          <w:b/>
          <w:i/>
          <w:sz w:val="24"/>
          <w:szCs w:val="24"/>
          <w:lang w:val="sv-SE"/>
        </w:rPr>
        <w:t>Omvårdnad</w:t>
      </w:r>
      <w:r w:rsidRPr="009E3DD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: Astma</w:t>
      </w:r>
      <w:r w:rsidR="004A7F4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, allergi</w:t>
      </w:r>
      <w:r w:rsidRPr="009E3DD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och kroniskt obstruktiv lungsjukdom, 7,5 </w:t>
      </w:r>
      <w:proofErr w:type="spellStart"/>
      <w:r w:rsidRPr="009E3DD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9E3DD3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avancerad nivå</w:t>
      </w:r>
    </w:p>
    <w:p w14:paraId="67F0341D" w14:textId="77777777" w:rsidR="00B54E4E" w:rsidRPr="00B54E4E" w:rsidRDefault="00B54E4E" w:rsidP="00B54E4E">
      <w:pPr>
        <w:ind w:left="63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50C3759" w14:textId="77777777" w:rsidR="00B54E4E" w:rsidRPr="00B54E4E" w:rsidRDefault="00B54E4E" w:rsidP="00B54E4E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B54E4E">
        <w:rPr>
          <w:rFonts w:ascii="Times New Roman" w:eastAsia="Times New Roman" w:hAnsi="Times New Roman" w:cs="Times New Roman"/>
          <w:sz w:val="24"/>
          <w:szCs w:val="24"/>
          <w:lang w:val="sv-SE"/>
        </w:rPr>
        <w:t>Studenten skall efter genomgången kurs självständigt kunna:</w:t>
      </w:r>
    </w:p>
    <w:p w14:paraId="40B3F9A5" w14:textId="77777777" w:rsidR="00B54E4E" w:rsidRPr="00B54E4E" w:rsidRDefault="00B54E4E" w:rsidP="00B54E4E">
      <w:pPr>
        <w:ind w:left="63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37CFE24" w14:textId="77777777" w:rsidR="00B54E4E" w:rsidRPr="00B54E4E" w:rsidRDefault="00B54E4E" w:rsidP="00B54E4E">
      <w:pPr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B54E4E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Kunskap och förståelse</w:t>
      </w:r>
    </w:p>
    <w:p w14:paraId="7CA55D6D" w14:textId="13A2348B" w:rsidR="00B54E4E" w:rsidRPr="00B54E4E" w:rsidRDefault="00715CCD" w:rsidP="00B54E4E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="00B54E4E" w:rsidRPr="00B54E4E">
        <w:rPr>
          <w:rFonts w:ascii="Times New Roman" w:eastAsia="Times New Roman" w:hAnsi="Times New Roman" w:cs="Times New Roman"/>
          <w:sz w:val="24"/>
          <w:szCs w:val="24"/>
          <w:lang w:val="sv-SE"/>
        </w:rPr>
        <w:t>ranska och argumentera för teorier, modeller och styrdokument för omvårdnad i relation till</w:t>
      </w:r>
      <w:r w:rsidR="00B54E4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B54E4E" w:rsidRPr="00B54E4E">
        <w:rPr>
          <w:rFonts w:ascii="Times New Roman" w:eastAsia="Times New Roman" w:hAnsi="Times New Roman" w:cs="Times New Roman"/>
          <w:sz w:val="24"/>
          <w:szCs w:val="24"/>
          <w:lang w:val="sv-SE"/>
        </w:rPr>
        <w:t>astma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, allergi</w:t>
      </w:r>
      <w:r w:rsidR="00B54E4E" w:rsidRPr="00B54E4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och kroniskt obstruktiv lungsjukdom </w:t>
      </w:r>
    </w:p>
    <w:p w14:paraId="2E57C0F5" w14:textId="69D2427A" w:rsidR="00F50259" w:rsidRPr="00B54E4E" w:rsidRDefault="00715CCD" w:rsidP="00B54E4E">
      <w:pPr>
        <w:pStyle w:val="Liststycke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="00B54E4E" w:rsidRPr="00B54E4E">
        <w:rPr>
          <w:rFonts w:ascii="Times New Roman" w:eastAsia="Times New Roman" w:hAnsi="Times New Roman" w:cs="Times New Roman"/>
          <w:sz w:val="24"/>
          <w:szCs w:val="24"/>
          <w:lang w:val="sv-SE"/>
        </w:rPr>
        <w:t>isa kunskap om områdets vetenskapliga grund och ha insikt i aktuellt forsknings- och utvecklingsarbete inom omvårdnad gällande astma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, allergi</w:t>
      </w:r>
      <w:r w:rsidR="00B54E4E" w:rsidRPr="00B54E4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77924ED1" w14:textId="77777777" w:rsidR="00F50259" w:rsidRDefault="00F50259" w:rsidP="003D4AE5">
      <w:pPr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</w:p>
    <w:p w14:paraId="772B8B44" w14:textId="4C10111E" w:rsidR="00F50259" w:rsidRPr="00F50259" w:rsidRDefault="00F50259" w:rsidP="003D4AE5">
      <w:pPr>
        <w:rPr>
          <w:rFonts w:ascii="Times New Roman" w:eastAsia="Times New Roman" w:hAnsi="Times New Roman" w:cs="Times New Roman"/>
          <w:i/>
          <w:sz w:val="24"/>
          <w:szCs w:val="24"/>
          <w:lang w:val="sv-SE"/>
        </w:rPr>
      </w:pPr>
      <w:r w:rsidRPr="00F50259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Färdighet och förmåga</w:t>
      </w:r>
    </w:p>
    <w:p w14:paraId="0620C358" w14:textId="50C312EA" w:rsidR="007E5B45" w:rsidRPr="007E5B45" w:rsidRDefault="007E5B45" w:rsidP="003D4AE5">
      <w:pPr>
        <w:pStyle w:val="Sidhuvu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7E5B45">
        <w:rPr>
          <w:rFonts w:ascii="Times New Roman" w:hAnsi="Times New Roman" w:cs="Times New Roman"/>
          <w:sz w:val="24"/>
          <w:szCs w:val="24"/>
          <w:lang w:val="sv-SE"/>
        </w:rPr>
        <w:t>Förmåga att ansvara, i samråd med patient och närstående, och identifiera, bedöma, planera, genomföra och utvärdera samt använda relevanta instrument</w:t>
      </w:r>
    </w:p>
    <w:p w14:paraId="31F2B01B" w14:textId="60110045" w:rsidR="007E5B45" w:rsidRPr="007E5B45" w:rsidRDefault="007E5B45" w:rsidP="003D4AE5">
      <w:pPr>
        <w:pStyle w:val="Sidhuvu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7E5B45">
        <w:rPr>
          <w:rFonts w:ascii="Times New Roman" w:hAnsi="Times New Roman" w:cs="Times New Roman"/>
          <w:sz w:val="24"/>
          <w:szCs w:val="24"/>
          <w:lang w:val="sv-SE"/>
        </w:rPr>
        <w:t>Initiera och ha förmåga att samverka i team med andra yrkeskategorier relevanta för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Pr="007E5B45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24280579" w14:textId="741FD61D" w:rsidR="007E5B45" w:rsidRPr="00715CCD" w:rsidRDefault="003D4AE5" w:rsidP="00715CCD">
      <w:pPr>
        <w:pStyle w:val="Sidhuvu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715CCD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7E5B45" w:rsidRPr="00715CCD">
        <w:rPr>
          <w:rFonts w:ascii="Times New Roman" w:hAnsi="Times New Roman" w:cs="Times New Roman"/>
          <w:sz w:val="24"/>
          <w:szCs w:val="24"/>
          <w:lang w:val="sv-SE"/>
        </w:rPr>
        <w:t>isa förmåga att tillämpa pedagogiska modeller för att handleda, undervisa, ge stöd</w:t>
      </w:r>
      <w:r w:rsidR="00715CCD" w:rsidRPr="00715C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E5B45" w:rsidRPr="00715CCD">
        <w:rPr>
          <w:rFonts w:ascii="Times New Roman" w:hAnsi="Times New Roman" w:cs="Times New Roman"/>
          <w:sz w:val="24"/>
          <w:szCs w:val="24"/>
          <w:lang w:val="sv-SE"/>
        </w:rPr>
        <w:t>för att stärka patientens delaktighet och egenvårdsinsatser gällande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="007E5B45" w:rsidRPr="00715CCD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350E4AD9" w14:textId="4F15B9A2" w:rsidR="007E5B45" w:rsidRPr="00715CCD" w:rsidRDefault="003D4AE5" w:rsidP="00715CCD">
      <w:pPr>
        <w:pStyle w:val="Sidhuvu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715CCD"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7E5B45" w:rsidRPr="00715CCD">
        <w:rPr>
          <w:rFonts w:ascii="Times New Roman" w:hAnsi="Times New Roman" w:cs="Times New Roman"/>
          <w:sz w:val="24"/>
          <w:szCs w:val="24"/>
          <w:lang w:val="sv-SE"/>
        </w:rPr>
        <w:t>isa förmåga att initiera och implementera kvalitetsutveckling av omvårdnad vid</w:t>
      </w:r>
      <w:r w:rsidR="00715CCD" w:rsidRPr="00715C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E5B45" w:rsidRPr="00715CCD">
        <w:rPr>
          <w:rFonts w:ascii="Times New Roman" w:hAnsi="Times New Roman" w:cs="Times New Roman"/>
          <w:sz w:val="24"/>
          <w:szCs w:val="24"/>
          <w:lang w:val="sv-SE"/>
        </w:rPr>
        <w:t>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="007E5B45" w:rsidRPr="00715CCD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005A3776" w14:textId="0F7F5612" w:rsidR="007E5B45" w:rsidRPr="007E5B45" w:rsidRDefault="003D4AE5" w:rsidP="003D4AE5">
      <w:pPr>
        <w:pStyle w:val="Sidhuvu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</w:t>
      </w:r>
      <w:r w:rsidR="007E5B45" w:rsidRPr="007E5B45">
        <w:rPr>
          <w:rFonts w:ascii="Times New Roman" w:hAnsi="Times New Roman" w:cs="Times New Roman"/>
          <w:sz w:val="24"/>
          <w:szCs w:val="24"/>
          <w:lang w:val="sv-SE"/>
        </w:rPr>
        <w:t>unna värdera och stödja användande av digital teknik för vård av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="007E5B45" w:rsidRPr="007E5B45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</w:t>
      </w:r>
    </w:p>
    <w:p w14:paraId="5C8A98AD" w14:textId="77777777" w:rsidR="00F50259" w:rsidRDefault="00F50259" w:rsidP="003D4AE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F6D97CC" w14:textId="356B0129" w:rsidR="00F50259" w:rsidRDefault="00F50259" w:rsidP="003D4AE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50259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Värderingsförmåga och förhålln</w:t>
      </w:r>
      <w:r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i</w:t>
      </w:r>
      <w:r w:rsidRPr="00F50259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ngssätt</w:t>
      </w:r>
    </w:p>
    <w:p w14:paraId="6614DC37" w14:textId="1805DFBF" w:rsidR="007E5B45" w:rsidRPr="007E5B45" w:rsidRDefault="003D4AE5" w:rsidP="003D4AE5">
      <w:pPr>
        <w:pStyle w:val="Sidhuvu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7E5B45" w:rsidRPr="007E5B45">
        <w:rPr>
          <w:rFonts w:ascii="Times New Roman" w:hAnsi="Times New Roman" w:cs="Times New Roman"/>
          <w:sz w:val="24"/>
          <w:szCs w:val="24"/>
          <w:lang w:val="sv-SE"/>
        </w:rPr>
        <w:t>illämpa ett professionellt och personcentrerat förhållningssätt med respekt för jämställd och likvärdig vård, kulturella aspekter och genus</w:t>
      </w:r>
    </w:p>
    <w:p w14:paraId="49510E4F" w14:textId="23159854" w:rsidR="007E5B45" w:rsidRPr="007E5B45" w:rsidRDefault="003D4AE5" w:rsidP="003D4AE5">
      <w:pPr>
        <w:pStyle w:val="Sidhuvu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7E5B45" w:rsidRPr="007E5B45">
        <w:rPr>
          <w:rFonts w:ascii="Times New Roman" w:hAnsi="Times New Roman" w:cs="Times New Roman"/>
          <w:sz w:val="24"/>
          <w:szCs w:val="24"/>
          <w:lang w:val="sv-SE"/>
        </w:rPr>
        <w:t>ärdera omvårdnadsarbetet gällande astma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, allergi</w:t>
      </w:r>
      <w:r w:rsidR="007E5B45" w:rsidRPr="007E5B45">
        <w:rPr>
          <w:rFonts w:ascii="Times New Roman" w:hAnsi="Times New Roman" w:cs="Times New Roman"/>
          <w:sz w:val="24"/>
          <w:szCs w:val="24"/>
          <w:lang w:val="sv-SE"/>
        </w:rPr>
        <w:t xml:space="preserve"> och kroniskt obstruktiv lungsjukdom utifrån relevanta vetenskapliga, samhälleliga och etiska aspekter</w:t>
      </w:r>
    </w:p>
    <w:p w14:paraId="46196E16" w14:textId="77777777" w:rsidR="007E5B45" w:rsidRDefault="007E5B45" w:rsidP="003D4AE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36FA08BD" w14:textId="77777777" w:rsidR="003D4AE5" w:rsidRDefault="003D4AE5" w:rsidP="003D4AE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312E0571" w14:textId="77777777" w:rsidR="003D4AE5" w:rsidRDefault="003D4AE5" w:rsidP="003D4AE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4D937E2A" w14:textId="52799466" w:rsidR="003D4AE5" w:rsidRDefault="003D4AE5" w:rsidP="003D4AE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ASTA styrelse 180</w:t>
      </w:r>
      <w:r w:rsidR="00715CCD">
        <w:rPr>
          <w:rFonts w:ascii="Times New Roman" w:hAnsi="Times New Roman" w:cs="Times New Roman"/>
          <w:sz w:val="24"/>
          <w:szCs w:val="24"/>
          <w:lang w:val="sv-SE"/>
        </w:rPr>
        <w:t>204</w:t>
      </w:r>
    </w:p>
    <w:p w14:paraId="2E5C015A" w14:textId="77777777" w:rsidR="003D4AE5" w:rsidRDefault="003D4AE5" w:rsidP="003D4AE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</w:p>
    <w:p w14:paraId="6CE97207" w14:textId="52C8674F" w:rsidR="003D4AE5" w:rsidRPr="007E5B45" w:rsidRDefault="003D4AE5" w:rsidP="003D4AE5">
      <w:pPr>
        <w:pStyle w:val="Sidhuvud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Ann-Britt Zakrisson, ordförande</w:t>
      </w:r>
    </w:p>
    <w:p w14:paraId="2895FE10" w14:textId="77777777" w:rsidR="00A526B8" w:rsidRDefault="00A526B8" w:rsidP="003D4AE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D40837B" w14:textId="528E8626" w:rsidR="00A526B8" w:rsidRPr="00A526B8" w:rsidRDefault="00A526B8" w:rsidP="003D4AE5">
      <w:pPr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sectPr w:rsidR="00A526B8" w:rsidRPr="00A526B8" w:rsidSect="00215AFB">
      <w:headerReference w:type="default" r:id="rId9"/>
      <w:pgSz w:w="11900" w:h="16840"/>
      <w:pgMar w:top="920" w:right="1300" w:bottom="1418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9499" w14:textId="77777777" w:rsidR="009A4B19" w:rsidRDefault="009A4B19">
      <w:r>
        <w:separator/>
      </w:r>
    </w:p>
  </w:endnote>
  <w:endnote w:type="continuationSeparator" w:id="0">
    <w:p w14:paraId="3CB01DB1" w14:textId="77777777" w:rsidR="009A4B19" w:rsidRDefault="009A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9D48" w14:textId="77777777" w:rsidR="009A4B19" w:rsidRDefault="009A4B19">
      <w:r>
        <w:separator/>
      </w:r>
    </w:p>
  </w:footnote>
  <w:footnote w:type="continuationSeparator" w:id="0">
    <w:p w14:paraId="67249A17" w14:textId="77777777" w:rsidR="009A4B19" w:rsidRDefault="009A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C55F" w14:textId="77777777" w:rsidR="008C5B50" w:rsidRPr="00895CA2" w:rsidRDefault="008C5B50">
    <w:pPr>
      <w:spacing w:line="14" w:lineRule="auto"/>
      <w:rPr>
        <w:sz w:val="2"/>
        <w:szCs w:val="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988"/>
    <w:multiLevelType w:val="hybridMultilevel"/>
    <w:tmpl w:val="F9F27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878"/>
    <w:multiLevelType w:val="hybridMultilevel"/>
    <w:tmpl w:val="D464BA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A741D"/>
    <w:multiLevelType w:val="hybridMultilevel"/>
    <w:tmpl w:val="36BC3C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F455A"/>
    <w:multiLevelType w:val="hybridMultilevel"/>
    <w:tmpl w:val="60868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7A36"/>
    <w:multiLevelType w:val="hybridMultilevel"/>
    <w:tmpl w:val="6CE284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6E29"/>
    <w:multiLevelType w:val="hybridMultilevel"/>
    <w:tmpl w:val="C0EC9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3F6"/>
    <w:multiLevelType w:val="hybridMultilevel"/>
    <w:tmpl w:val="5FC2F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4645"/>
    <w:multiLevelType w:val="hybridMultilevel"/>
    <w:tmpl w:val="102E1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30C6"/>
    <w:multiLevelType w:val="hybridMultilevel"/>
    <w:tmpl w:val="9D184BA4"/>
    <w:lvl w:ilvl="0" w:tplc="51C20912">
      <w:start w:val="2"/>
      <w:numFmt w:val="decimal"/>
      <w:lvlText w:val="%1.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4C48E606">
      <w:start w:val="1"/>
      <w:numFmt w:val="bullet"/>
      <w:lvlText w:val="•"/>
      <w:lvlJc w:val="left"/>
      <w:pPr>
        <w:ind w:left="1312" w:hanging="260"/>
      </w:pPr>
      <w:rPr>
        <w:rFonts w:hint="default"/>
      </w:rPr>
    </w:lvl>
    <w:lvl w:ilvl="2" w:tplc="F50EC99E">
      <w:start w:val="1"/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5C00E4D0">
      <w:start w:val="1"/>
      <w:numFmt w:val="bullet"/>
      <w:lvlText w:val="•"/>
      <w:lvlJc w:val="left"/>
      <w:pPr>
        <w:ind w:left="3216" w:hanging="260"/>
      </w:pPr>
      <w:rPr>
        <w:rFonts w:hint="default"/>
      </w:rPr>
    </w:lvl>
    <w:lvl w:ilvl="4" w:tplc="A888E300">
      <w:start w:val="1"/>
      <w:numFmt w:val="bullet"/>
      <w:lvlText w:val="•"/>
      <w:lvlJc w:val="left"/>
      <w:pPr>
        <w:ind w:left="4168" w:hanging="260"/>
      </w:pPr>
      <w:rPr>
        <w:rFonts w:hint="default"/>
      </w:rPr>
    </w:lvl>
    <w:lvl w:ilvl="5" w:tplc="FC8C3F8A">
      <w:start w:val="1"/>
      <w:numFmt w:val="bullet"/>
      <w:lvlText w:val="•"/>
      <w:lvlJc w:val="left"/>
      <w:pPr>
        <w:ind w:left="5120" w:hanging="260"/>
      </w:pPr>
      <w:rPr>
        <w:rFonts w:hint="default"/>
      </w:rPr>
    </w:lvl>
    <w:lvl w:ilvl="6" w:tplc="E63ACBDE">
      <w:start w:val="1"/>
      <w:numFmt w:val="bullet"/>
      <w:lvlText w:val="•"/>
      <w:lvlJc w:val="left"/>
      <w:pPr>
        <w:ind w:left="6072" w:hanging="260"/>
      </w:pPr>
      <w:rPr>
        <w:rFonts w:hint="default"/>
      </w:rPr>
    </w:lvl>
    <w:lvl w:ilvl="7" w:tplc="B77EE2A2">
      <w:start w:val="1"/>
      <w:numFmt w:val="bullet"/>
      <w:lvlText w:val="•"/>
      <w:lvlJc w:val="left"/>
      <w:pPr>
        <w:ind w:left="7024" w:hanging="260"/>
      </w:pPr>
      <w:rPr>
        <w:rFonts w:hint="default"/>
      </w:rPr>
    </w:lvl>
    <w:lvl w:ilvl="8" w:tplc="043255D8">
      <w:start w:val="1"/>
      <w:numFmt w:val="bullet"/>
      <w:lvlText w:val="•"/>
      <w:lvlJc w:val="left"/>
      <w:pPr>
        <w:ind w:left="7976" w:hanging="260"/>
      </w:pPr>
      <w:rPr>
        <w:rFonts w:hint="default"/>
      </w:rPr>
    </w:lvl>
  </w:abstractNum>
  <w:abstractNum w:abstractNumId="9" w15:restartNumberingAfterBreak="0">
    <w:nsid w:val="6D4E0598"/>
    <w:multiLevelType w:val="hybridMultilevel"/>
    <w:tmpl w:val="7D826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0842"/>
    <w:multiLevelType w:val="hybridMultilevel"/>
    <w:tmpl w:val="D9C289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70F13"/>
    <w:multiLevelType w:val="hybridMultilevel"/>
    <w:tmpl w:val="1AB4E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E7698"/>
    <w:multiLevelType w:val="hybridMultilevel"/>
    <w:tmpl w:val="E94C9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33B8B"/>
    <w:multiLevelType w:val="hybridMultilevel"/>
    <w:tmpl w:val="12F80C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C27594"/>
    <w:multiLevelType w:val="hybridMultilevel"/>
    <w:tmpl w:val="0A6C2B96"/>
    <w:lvl w:ilvl="0" w:tplc="78EECA3C">
      <w:start w:val="1"/>
      <w:numFmt w:val="bullet"/>
      <w:lvlText w:val="-"/>
      <w:lvlJc w:val="left"/>
      <w:pPr>
        <w:ind w:left="210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EED4FBC0">
      <w:start w:val="1"/>
      <w:numFmt w:val="bullet"/>
      <w:lvlText w:val="•"/>
      <w:lvlJc w:val="left"/>
      <w:pPr>
        <w:ind w:left="1165" w:hanging="129"/>
      </w:pPr>
      <w:rPr>
        <w:rFonts w:hint="default"/>
      </w:rPr>
    </w:lvl>
    <w:lvl w:ilvl="2" w:tplc="B9E29E40">
      <w:start w:val="1"/>
      <w:numFmt w:val="bullet"/>
      <w:lvlText w:val="•"/>
      <w:lvlJc w:val="left"/>
      <w:pPr>
        <w:ind w:left="2120" w:hanging="129"/>
      </w:pPr>
      <w:rPr>
        <w:rFonts w:hint="default"/>
      </w:rPr>
    </w:lvl>
    <w:lvl w:ilvl="3" w:tplc="8DB26076">
      <w:start w:val="1"/>
      <w:numFmt w:val="bullet"/>
      <w:lvlText w:val="•"/>
      <w:lvlJc w:val="left"/>
      <w:pPr>
        <w:ind w:left="3075" w:hanging="129"/>
      </w:pPr>
      <w:rPr>
        <w:rFonts w:hint="default"/>
      </w:rPr>
    </w:lvl>
    <w:lvl w:ilvl="4" w:tplc="01021FEA">
      <w:start w:val="1"/>
      <w:numFmt w:val="bullet"/>
      <w:lvlText w:val="•"/>
      <w:lvlJc w:val="left"/>
      <w:pPr>
        <w:ind w:left="4030" w:hanging="129"/>
      </w:pPr>
      <w:rPr>
        <w:rFonts w:hint="default"/>
      </w:rPr>
    </w:lvl>
    <w:lvl w:ilvl="5" w:tplc="C5583F3C">
      <w:start w:val="1"/>
      <w:numFmt w:val="bullet"/>
      <w:lvlText w:val="•"/>
      <w:lvlJc w:val="left"/>
      <w:pPr>
        <w:ind w:left="4985" w:hanging="129"/>
      </w:pPr>
      <w:rPr>
        <w:rFonts w:hint="default"/>
      </w:rPr>
    </w:lvl>
    <w:lvl w:ilvl="6" w:tplc="701C4A20">
      <w:start w:val="1"/>
      <w:numFmt w:val="bullet"/>
      <w:lvlText w:val="•"/>
      <w:lvlJc w:val="left"/>
      <w:pPr>
        <w:ind w:left="5940" w:hanging="129"/>
      </w:pPr>
      <w:rPr>
        <w:rFonts w:hint="default"/>
      </w:rPr>
    </w:lvl>
    <w:lvl w:ilvl="7" w:tplc="41C478FA">
      <w:start w:val="1"/>
      <w:numFmt w:val="bullet"/>
      <w:lvlText w:val="•"/>
      <w:lvlJc w:val="left"/>
      <w:pPr>
        <w:ind w:left="6895" w:hanging="129"/>
      </w:pPr>
      <w:rPr>
        <w:rFonts w:hint="default"/>
      </w:rPr>
    </w:lvl>
    <w:lvl w:ilvl="8" w:tplc="858CAC90">
      <w:start w:val="1"/>
      <w:numFmt w:val="bullet"/>
      <w:lvlText w:val="•"/>
      <w:lvlJc w:val="left"/>
      <w:pPr>
        <w:ind w:left="7850" w:hanging="129"/>
      </w:pPr>
      <w:rPr>
        <w:rFonts w:hint="default"/>
      </w:rPr>
    </w:lvl>
  </w:abstractNum>
  <w:abstractNum w:abstractNumId="15" w15:restartNumberingAfterBreak="0">
    <w:nsid w:val="7AA025FC"/>
    <w:multiLevelType w:val="hybridMultilevel"/>
    <w:tmpl w:val="B6382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50"/>
    <w:rsid w:val="0005362D"/>
    <w:rsid w:val="0005566F"/>
    <w:rsid w:val="0009125F"/>
    <w:rsid w:val="000A290C"/>
    <w:rsid w:val="00147B1A"/>
    <w:rsid w:val="001C1DEF"/>
    <w:rsid w:val="00203FFD"/>
    <w:rsid w:val="00215AFB"/>
    <w:rsid w:val="00283AD9"/>
    <w:rsid w:val="002A5419"/>
    <w:rsid w:val="00383355"/>
    <w:rsid w:val="003A5139"/>
    <w:rsid w:val="003D4AE5"/>
    <w:rsid w:val="0040401F"/>
    <w:rsid w:val="00407A6E"/>
    <w:rsid w:val="004505BB"/>
    <w:rsid w:val="004A7F41"/>
    <w:rsid w:val="004E6CB3"/>
    <w:rsid w:val="0053349A"/>
    <w:rsid w:val="006016BE"/>
    <w:rsid w:val="006C2288"/>
    <w:rsid w:val="006F742A"/>
    <w:rsid w:val="00715CCD"/>
    <w:rsid w:val="00727B47"/>
    <w:rsid w:val="00761D52"/>
    <w:rsid w:val="007934B8"/>
    <w:rsid w:val="007E1DE8"/>
    <w:rsid w:val="007E26BD"/>
    <w:rsid w:val="007E5B45"/>
    <w:rsid w:val="007F3CE2"/>
    <w:rsid w:val="00895CA2"/>
    <w:rsid w:val="008C5B50"/>
    <w:rsid w:val="009128D5"/>
    <w:rsid w:val="0099251E"/>
    <w:rsid w:val="009A4B19"/>
    <w:rsid w:val="009E3DD3"/>
    <w:rsid w:val="00A0386F"/>
    <w:rsid w:val="00A526B8"/>
    <w:rsid w:val="00B00193"/>
    <w:rsid w:val="00B443B4"/>
    <w:rsid w:val="00B54E4E"/>
    <w:rsid w:val="00B625EF"/>
    <w:rsid w:val="00BA47AE"/>
    <w:rsid w:val="00BC63B5"/>
    <w:rsid w:val="00C017F2"/>
    <w:rsid w:val="00C17AF8"/>
    <w:rsid w:val="00CE689E"/>
    <w:rsid w:val="00D04248"/>
    <w:rsid w:val="00D62B7D"/>
    <w:rsid w:val="00DB0F2E"/>
    <w:rsid w:val="00E07D79"/>
    <w:rsid w:val="00E302F0"/>
    <w:rsid w:val="00E81D51"/>
    <w:rsid w:val="00F11B3B"/>
    <w:rsid w:val="00F50259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C80106"/>
  <w15:docId w15:val="{61748CAC-F4F5-4D6A-85C2-BAAD0A1B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29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Rubrik2">
    <w:name w:val="heading 2"/>
    <w:basedOn w:val="Normal"/>
    <w:uiPriority w:val="1"/>
    <w:qFormat/>
    <w:pPr>
      <w:spacing w:before="80"/>
      <w:ind w:left="315"/>
      <w:outlineLvl w:val="1"/>
    </w:pPr>
    <w:rPr>
      <w:rFonts w:ascii="Times New Roman" w:eastAsia="Times New Roman" w:hAnsi="Times New Roman"/>
      <w:sz w:val="32"/>
      <w:szCs w:val="32"/>
    </w:rPr>
  </w:style>
  <w:style w:type="paragraph" w:styleId="Rubrik3">
    <w:name w:val="heading 3"/>
    <w:basedOn w:val="Normal"/>
    <w:uiPriority w:val="1"/>
    <w:qFormat/>
    <w:pPr>
      <w:ind w:left="360" w:hanging="2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E5B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4"/>
      <w:ind w:left="100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BA47A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95C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5CA2"/>
  </w:style>
  <w:style w:type="paragraph" w:styleId="Sidfot">
    <w:name w:val="footer"/>
    <w:basedOn w:val="Normal"/>
    <w:link w:val="SidfotChar"/>
    <w:uiPriority w:val="99"/>
    <w:unhideWhenUsed/>
    <w:rsid w:val="00895C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5CA2"/>
  </w:style>
  <w:style w:type="character" w:styleId="Kommentarsreferens">
    <w:name w:val="annotation reference"/>
    <w:basedOn w:val="Standardstycketeckensnitt"/>
    <w:uiPriority w:val="99"/>
    <w:semiHidden/>
    <w:unhideWhenUsed/>
    <w:rsid w:val="009128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8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28D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8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28D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28D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28D5"/>
    <w:rPr>
      <w:rFonts w:ascii="Segoe UI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A526B8"/>
    <w:pPr>
      <w:widowControl/>
      <w:autoSpaceDE w:val="0"/>
      <w:autoSpaceDN w:val="0"/>
      <w:adjustRightInd w:val="0"/>
      <w:spacing w:line="241" w:lineRule="atLeast"/>
    </w:pPr>
    <w:rPr>
      <w:rFonts w:ascii="Optima" w:hAnsi="Optima"/>
      <w:sz w:val="24"/>
      <w:szCs w:val="24"/>
      <w:lang w:val="sv-SE"/>
    </w:rPr>
  </w:style>
  <w:style w:type="character" w:customStyle="1" w:styleId="A4">
    <w:name w:val="A4"/>
    <w:uiPriority w:val="99"/>
    <w:rsid w:val="00A526B8"/>
    <w:rPr>
      <w:rFonts w:cs="Optima"/>
      <w:b/>
      <w:bCs/>
      <w:color w:val="000000"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A526B8"/>
    <w:pPr>
      <w:widowControl/>
      <w:autoSpaceDE w:val="0"/>
      <w:autoSpaceDN w:val="0"/>
      <w:adjustRightInd w:val="0"/>
      <w:spacing w:line="241" w:lineRule="atLeast"/>
    </w:pPr>
    <w:rPr>
      <w:rFonts w:ascii="Optima" w:hAnsi="Optima"/>
      <w:sz w:val="24"/>
      <w:szCs w:val="24"/>
      <w:lang w:val="sv-SE"/>
    </w:rPr>
  </w:style>
  <w:style w:type="character" w:customStyle="1" w:styleId="A2">
    <w:name w:val="A2"/>
    <w:uiPriority w:val="99"/>
    <w:rsid w:val="00A526B8"/>
    <w:rPr>
      <w:rFonts w:cs="Optima"/>
      <w:b/>
      <w:bCs/>
      <w:color w:val="000000"/>
      <w:sz w:val="22"/>
      <w:szCs w:val="22"/>
    </w:rPr>
  </w:style>
  <w:style w:type="paragraph" w:customStyle="1" w:styleId="Pa9">
    <w:name w:val="Pa9"/>
    <w:basedOn w:val="Normal"/>
    <w:next w:val="Normal"/>
    <w:uiPriority w:val="99"/>
    <w:rsid w:val="00A526B8"/>
    <w:pPr>
      <w:widowControl/>
      <w:autoSpaceDE w:val="0"/>
      <w:autoSpaceDN w:val="0"/>
      <w:adjustRightInd w:val="0"/>
      <w:spacing w:line="241" w:lineRule="atLeast"/>
    </w:pPr>
    <w:rPr>
      <w:rFonts w:ascii="Optima" w:hAnsi="Optima"/>
      <w:sz w:val="24"/>
      <w:szCs w:val="24"/>
      <w:lang w:val="sv-SE"/>
    </w:rPr>
  </w:style>
  <w:style w:type="character" w:customStyle="1" w:styleId="A3">
    <w:name w:val="A3"/>
    <w:uiPriority w:val="99"/>
    <w:rsid w:val="00A526B8"/>
    <w:rPr>
      <w:rFonts w:cs="Optima"/>
      <w:color w:val="000000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A526B8"/>
    <w:pPr>
      <w:widowControl/>
      <w:autoSpaceDE w:val="0"/>
      <w:autoSpaceDN w:val="0"/>
      <w:adjustRightInd w:val="0"/>
      <w:spacing w:line="241" w:lineRule="atLeast"/>
    </w:pPr>
    <w:rPr>
      <w:rFonts w:ascii="Optima" w:hAnsi="Optima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7E5B4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EEDE-61A8-4250-BB55-5842067D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Emilsson</dc:creator>
  <cp:lastModifiedBy>Marianne Eduards</cp:lastModifiedBy>
  <cp:revision>2</cp:revision>
  <dcterms:created xsi:type="dcterms:W3CDTF">2020-10-22T13:27:00Z</dcterms:created>
  <dcterms:modified xsi:type="dcterms:W3CDTF">2020-10-22T13:27:00Z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2017-08-14T00:00:00Z</vt:filetime>
  </property>
</Properties>
</file>